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C101B" w:rsidRPr="00DA104E" w:rsidP="00DA104E">
      <w:pPr>
        <w:spacing w:line="240" w:lineRule="auto"/>
        <w:rPr>
          <w:rFonts w:ascii="Times New Roman" w:hAnsi="Times New Roman" w:cs="Times New Roman"/>
          <w:b/>
          <w:sz w:val="24"/>
          <w:szCs w:val="24"/>
        </w:rPr>
      </w:pPr>
      <w:r w:rsidRPr="00DA104E">
        <w:rPr>
          <w:rFonts w:ascii="Times New Roman" w:hAnsi="Times New Roman" w:cs="Times New Roman"/>
          <w:b/>
          <w:sz w:val="24"/>
          <w:szCs w:val="24"/>
        </w:rPr>
        <w:t xml:space="preserve">Infertility in African American Women </w:t>
      </w:r>
    </w:p>
    <w:p w:rsidR="0006022B" w:rsidRPr="00DA104E" w:rsidP="00DA104E">
      <w:pPr>
        <w:spacing w:line="240" w:lineRule="auto"/>
        <w:rPr>
          <w:rFonts w:ascii="Times New Roman" w:hAnsi="Times New Roman" w:cs="Times New Roman"/>
          <w:sz w:val="24"/>
          <w:szCs w:val="24"/>
        </w:rPr>
      </w:pPr>
      <w:r w:rsidRPr="00DA104E">
        <w:rPr>
          <w:rFonts w:ascii="Times New Roman" w:hAnsi="Times New Roman" w:cs="Times New Roman"/>
          <w:sz w:val="24"/>
          <w:szCs w:val="24"/>
        </w:rPr>
        <w:t xml:space="preserve">Healthcare efficiency in the US healthcare system still remains a goal to achieve. The various challenges people face when receiving care from the healthcare </w:t>
      </w:r>
      <w:r w:rsidRPr="00DA104E" w:rsidR="007C09B8">
        <w:rPr>
          <w:rFonts w:ascii="Times New Roman" w:hAnsi="Times New Roman" w:cs="Times New Roman"/>
          <w:sz w:val="24"/>
          <w:szCs w:val="24"/>
        </w:rPr>
        <w:t xml:space="preserve">system. Health disparities have affected many ethnic </w:t>
      </w:r>
      <w:r w:rsidRPr="00DA104E" w:rsidR="00D92C3A">
        <w:rPr>
          <w:rFonts w:ascii="Times New Roman" w:hAnsi="Times New Roman" w:cs="Times New Roman"/>
          <w:sz w:val="24"/>
          <w:szCs w:val="24"/>
        </w:rPr>
        <w:t>groups on</w:t>
      </w:r>
      <w:r w:rsidRPr="00DA104E" w:rsidR="007C09B8">
        <w:rPr>
          <w:rFonts w:ascii="Times New Roman" w:hAnsi="Times New Roman" w:cs="Times New Roman"/>
          <w:sz w:val="24"/>
          <w:szCs w:val="24"/>
        </w:rPr>
        <w:t xml:space="preserve"> how they receive care. </w:t>
      </w:r>
      <w:r w:rsidRPr="00DA104E" w:rsidR="00D92C3A">
        <w:rPr>
          <w:rFonts w:ascii="Times New Roman" w:hAnsi="Times New Roman" w:cs="Times New Roman"/>
          <w:sz w:val="24"/>
          <w:szCs w:val="24"/>
        </w:rPr>
        <w:t>On various health conditions. Many African American women in the United States have expressed various challenges they face when receiving fertility-related care</w:t>
      </w:r>
      <w:r w:rsidR="00DA089C">
        <w:rPr>
          <w:rFonts w:ascii="Times New Roman" w:hAnsi="Times New Roman" w:cs="Times New Roman"/>
          <w:sz w:val="24"/>
          <w:szCs w:val="24"/>
        </w:rPr>
        <w:t xml:space="preserve"> </w:t>
      </w:r>
      <w:r w:rsidR="00DA089C">
        <w:rPr>
          <w:rFonts w:ascii="Times New Roman" w:hAnsi="Times New Roman" w:cs="Times New Roman"/>
          <w:sz w:val="24"/>
          <w:szCs w:val="24"/>
        </w:rPr>
        <w:t>(</w:t>
      </w:r>
      <w:r w:rsidR="00DA089C">
        <w:rPr>
          <w:rFonts w:ascii="Arial" w:hAnsi="Arial" w:cs="Arial"/>
          <w:color w:val="222222"/>
          <w:sz w:val="20"/>
          <w:szCs w:val="20"/>
          <w:shd w:val="clear" w:color="auto" w:fill="FFFFFF"/>
        </w:rPr>
        <w:t>Mascarenhas, Maya N., et al. P 1).</w:t>
      </w:r>
      <w:r w:rsidRPr="00DA104E" w:rsidR="00D92C3A">
        <w:rPr>
          <w:rFonts w:ascii="Times New Roman" w:hAnsi="Times New Roman" w:cs="Times New Roman"/>
          <w:sz w:val="24"/>
          <w:szCs w:val="24"/>
        </w:rPr>
        <w:t xml:space="preserve"> </w:t>
      </w:r>
      <w:r w:rsidRPr="00DA104E" w:rsidR="00291645">
        <w:rPr>
          <w:rFonts w:ascii="Times New Roman" w:hAnsi="Times New Roman" w:cs="Times New Roman"/>
          <w:sz w:val="24"/>
          <w:szCs w:val="24"/>
        </w:rPr>
        <w:t xml:space="preserve">Racial disparities in the provision of care to various health conditions is always a </w:t>
      </w:r>
      <w:r w:rsidRPr="00DA104E" w:rsidR="006E380A">
        <w:rPr>
          <w:rFonts w:ascii="Times New Roman" w:hAnsi="Times New Roman" w:cs="Times New Roman"/>
          <w:sz w:val="24"/>
          <w:szCs w:val="24"/>
        </w:rPr>
        <w:t>major</w:t>
      </w:r>
      <w:r w:rsidRPr="00DA104E" w:rsidR="00291645">
        <w:rPr>
          <w:rFonts w:ascii="Times New Roman" w:hAnsi="Times New Roman" w:cs="Times New Roman"/>
          <w:sz w:val="24"/>
          <w:szCs w:val="24"/>
        </w:rPr>
        <w:t xml:space="preserve"> factor that contributes to the disproportionate provision o</w:t>
      </w:r>
      <w:r w:rsidRPr="00DA104E" w:rsidR="006E380A">
        <w:rPr>
          <w:rFonts w:ascii="Times New Roman" w:hAnsi="Times New Roman" w:cs="Times New Roman"/>
          <w:sz w:val="24"/>
          <w:szCs w:val="24"/>
        </w:rPr>
        <w:t xml:space="preserve">f care to the different ethnic groups. </w:t>
      </w:r>
      <w:r w:rsidRPr="00DA104E" w:rsidR="007C56F4">
        <w:rPr>
          <w:rFonts w:ascii="Times New Roman" w:hAnsi="Times New Roman" w:cs="Times New Roman"/>
          <w:sz w:val="24"/>
          <w:szCs w:val="24"/>
        </w:rPr>
        <w:t xml:space="preserve">Infertility </w:t>
      </w:r>
      <w:r w:rsidRPr="00DA104E" w:rsidR="001E58AD">
        <w:rPr>
          <w:rFonts w:ascii="Times New Roman" w:hAnsi="Times New Roman" w:cs="Times New Roman"/>
          <w:sz w:val="24"/>
          <w:szCs w:val="24"/>
        </w:rPr>
        <w:t xml:space="preserve">can have adverse effects on the affected couples contributing to issues </w:t>
      </w:r>
      <w:r w:rsidRPr="00DA104E" w:rsidR="003916B7">
        <w:rPr>
          <w:rFonts w:ascii="Times New Roman" w:hAnsi="Times New Roman" w:cs="Times New Roman"/>
          <w:sz w:val="24"/>
          <w:szCs w:val="24"/>
        </w:rPr>
        <w:t>like</w:t>
      </w:r>
      <w:r w:rsidRPr="00DA104E" w:rsidR="001E58AD">
        <w:rPr>
          <w:rFonts w:ascii="Times New Roman" w:hAnsi="Times New Roman" w:cs="Times New Roman"/>
          <w:sz w:val="24"/>
          <w:szCs w:val="24"/>
        </w:rPr>
        <w:t xml:space="preserve"> discrimination and prejudices, isolation as well feelings of shame and depression. </w:t>
      </w:r>
      <w:r w:rsidRPr="00DA104E" w:rsidR="003916B7">
        <w:rPr>
          <w:rFonts w:ascii="Times New Roman" w:hAnsi="Times New Roman" w:cs="Times New Roman"/>
          <w:sz w:val="24"/>
          <w:szCs w:val="24"/>
        </w:rPr>
        <w:t xml:space="preserve">Research has shown that </w:t>
      </w:r>
      <w:r w:rsidRPr="00DA104E" w:rsidR="009A720A">
        <w:rPr>
          <w:rFonts w:ascii="Times New Roman" w:hAnsi="Times New Roman" w:cs="Times New Roman"/>
          <w:sz w:val="24"/>
          <w:szCs w:val="24"/>
        </w:rPr>
        <w:t>African</w:t>
      </w:r>
      <w:r w:rsidRPr="00DA104E" w:rsidR="003916B7">
        <w:rPr>
          <w:rFonts w:ascii="Times New Roman" w:hAnsi="Times New Roman" w:cs="Times New Roman"/>
          <w:sz w:val="24"/>
          <w:szCs w:val="24"/>
        </w:rPr>
        <w:t xml:space="preserve"> American women in us are more </w:t>
      </w:r>
      <w:r w:rsidRPr="00DA104E" w:rsidR="009A720A">
        <w:rPr>
          <w:rFonts w:ascii="Times New Roman" w:hAnsi="Times New Roman" w:cs="Times New Roman"/>
          <w:sz w:val="24"/>
          <w:szCs w:val="24"/>
        </w:rPr>
        <w:t>likely</w:t>
      </w:r>
      <w:r w:rsidRPr="00DA104E" w:rsidR="003916B7">
        <w:rPr>
          <w:rFonts w:ascii="Times New Roman" w:hAnsi="Times New Roman" w:cs="Times New Roman"/>
          <w:sz w:val="24"/>
          <w:szCs w:val="24"/>
        </w:rPr>
        <w:t xml:space="preserve"> to experience infertility than Caucasian women.  </w:t>
      </w:r>
      <w:r w:rsidRPr="00DA104E" w:rsidR="002D27B2">
        <w:rPr>
          <w:rFonts w:ascii="Times New Roman" w:hAnsi="Times New Roman" w:cs="Times New Roman"/>
          <w:sz w:val="24"/>
          <w:szCs w:val="24"/>
        </w:rPr>
        <w:t xml:space="preserve">There has been an increase in the </w:t>
      </w:r>
      <w:r w:rsidRPr="00DA104E" w:rsidR="005205ED">
        <w:rPr>
          <w:rFonts w:ascii="Times New Roman" w:hAnsi="Times New Roman" w:cs="Times New Roman"/>
          <w:sz w:val="24"/>
          <w:szCs w:val="24"/>
        </w:rPr>
        <w:t xml:space="preserve">infertility levels among African American women with a simultaneous decrease in infertility among Caucasian women. The high and increasing level of infertility among African American women in the US is associated with infertility knowledge, accessibility of the care, the </w:t>
      </w:r>
      <w:r w:rsidRPr="00DA104E" w:rsidR="00246DB5">
        <w:rPr>
          <w:rFonts w:ascii="Times New Roman" w:hAnsi="Times New Roman" w:cs="Times New Roman"/>
          <w:sz w:val="24"/>
          <w:szCs w:val="24"/>
        </w:rPr>
        <w:t>pursuit</w:t>
      </w:r>
      <w:r w:rsidRPr="00DA104E" w:rsidR="005205ED">
        <w:rPr>
          <w:rFonts w:ascii="Times New Roman" w:hAnsi="Times New Roman" w:cs="Times New Roman"/>
          <w:sz w:val="24"/>
          <w:szCs w:val="24"/>
        </w:rPr>
        <w:t xml:space="preserve"> as well as the use of the available care among the </w:t>
      </w:r>
      <w:r w:rsidRPr="00DA104E" w:rsidR="00246DB5">
        <w:rPr>
          <w:rFonts w:ascii="Times New Roman" w:hAnsi="Times New Roman" w:cs="Times New Roman"/>
          <w:sz w:val="24"/>
          <w:szCs w:val="24"/>
        </w:rPr>
        <w:t>women</w:t>
      </w:r>
      <w:r w:rsidRPr="00DA104E" w:rsidR="005205ED">
        <w:rPr>
          <w:rFonts w:ascii="Times New Roman" w:hAnsi="Times New Roman" w:cs="Times New Roman"/>
          <w:sz w:val="24"/>
          <w:szCs w:val="24"/>
        </w:rPr>
        <w:t xml:space="preserve">. </w:t>
      </w:r>
    </w:p>
    <w:p w:rsidR="00454A45" w:rsidRPr="00DA104E" w:rsidP="00DA104E">
      <w:pPr>
        <w:spacing w:line="240" w:lineRule="auto"/>
        <w:rPr>
          <w:rFonts w:ascii="Times New Roman" w:hAnsi="Times New Roman" w:cs="Times New Roman"/>
          <w:sz w:val="24"/>
          <w:szCs w:val="24"/>
        </w:rPr>
      </w:pPr>
      <w:r w:rsidRPr="00DA104E">
        <w:rPr>
          <w:rFonts w:ascii="Times New Roman" w:hAnsi="Times New Roman" w:cs="Times New Roman"/>
          <w:sz w:val="24"/>
          <w:szCs w:val="24"/>
        </w:rPr>
        <w:t>The</w:t>
      </w:r>
      <w:r w:rsidRPr="00DA104E" w:rsidR="00E34013">
        <w:rPr>
          <w:rFonts w:ascii="Times New Roman" w:hAnsi="Times New Roman" w:cs="Times New Roman"/>
          <w:sz w:val="24"/>
          <w:szCs w:val="24"/>
        </w:rPr>
        <w:t xml:space="preserve"> disparities</w:t>
      </w:r>
      <w:r w:rsidRPr="00DA104E">
        <w:rPr>
          <w:rFonts w:ascii="Times New Roman" w:hAnsi="Times New Roman" w:cs="Times New Roman"/>
          <w:sz w:val="24"/>
          <w:szCs w:val="24"/>
        </w:rPr>
        <w:t xml:space="preserve"> in infertility rates a</w:t>
      </w:r>
      <w:r w:rsidRPr="00DA104E" w:rsidR="00E34013">
        <w:rPr>
          <w:rFonts w:ascii="Times New Roman" w:hAnsi="Times New Roman" w:cs="Times New Roman"/>
          <w:sz w:val="24"/>
          <w:szCs w:val="24"/>
        </w:rPr>
        <w:t>mong the different ethnic groups are related to</w:t>
      </w:r>
      <w:r w:rsidRPr="00DA104E">
        <w:rPr>
          <w:rFonts w:ascii="Times New Roman" w:hAnsi="Times New Roman" w:cs="Times New Roman"/>
          <w:sz w:val="24"/>
          <w:szCs w:val="24"/>
        </w:rPr>
        <w:t xml:space="preserve"> the way the African American women pursue care related to infertility such as the As</w:t>
      </w:r>
      <w:r w:rsidRPr="00DA104E" w:rsidR="00563A68">
        <w:rPr>
          <w:rFonts w:ascii="Times New Roman" w:hAnsi="Times New Roman" w:cs="Times New Roman"/>
          <w:sz w:val="24"/>
          <w:szCs w:val="24"/>
        </w:rPr>
        <w:t xml:space="preserve">sisted Reproductive Technology (ART). </w:t>
      </w:r>
      <w:r w:rsidRPr="00DA104E" w:rsidR="00145038">
        <w:rPr>
          <w:rFonts w:ascii="Times New Roman" w:hAnsi="Times New Roman" w:cs="Times New Roman"/>
          <w:sz w:val="24"/>
          <w:szCs w:val="24"/>
        </w:rPr>
        <w:t xml:space="preserve">The African American women have taken more time before deciding to pursue infertility treatment compared to the Caucasian Americans. </w:t>
      </w:r>
      <w:r w:rsidRPr="00DA104E" w:rsidR="00591317">
        <w:rPr>
          <w:rFonts w:ascii="Times New Roman" w:hAnsi="Times New Roman" w:cs="Times New Roman"/>
          <w:sz w:val="24"/>
          <w:szCs w:val="24"/>
        </w:rPr>
        <w:t>This has delayed the provision of care or even influencing th</w:t>
      </w:r>
      <w:r w:rsidRPr="00DA104E" w:rsidR="006F0C9A">
        <w:rPr>
          <w:rFonts w:ascii="Times New Roman" w:hAnsi="Times New Roman" w:cs="Times New Roman"/>
          <w:sz w:val="24"/>
          <w:szCs w:val="24"/>
        </w:rPr>
        <w:t xml:space="preserve">e lack of care for some women. </w:t>
      </w:r>
      <w:r w:rsidRPr="00DA104E" w:rsidR="00C647CF">
        <w:rPr>
          <w:rFonts w:ascii="Times New Roman" w:hAnsi="Times New Roman" w:cs="Times New Roman"/>
          <w:sz w:val="24"/>
          <w:szCs w:val="24"/>
        </w:rPr>
        <w:t xml:space="preserve">The degrees of ART insurance in most states vary greatly with a low level of coverage </w:t>
      </w:r>
      <w:r w:rsidRPr="00DA104E" w:rsidR="00EF4B2D">
        <w:rPr>
          <w:rFonts w:ascii="Times New Roman" w:hAnsi="Times New Roman" w:cs="Times New Roman"/>
          <w:sz w:val="24"/>
          <w:szCs w:val="24"/>
        </w:rPr>
        <w:t>for</w:t>
      </w:r>
      <w:r w:rsidRPr="00DA104E" w:rsidR="00C647CF">
        <w:rPr>
          <w:rFonts w:ascii="Times New Roman" w:hAnsi="Times New Roman" w:cs="Times New Roman"/>
          <w:sz w:val="24"/>
          <w:szCs w:val="24"/>
        </w:rPr>
        <w:t xml:space="preserve"> </w:t>
      </w:r>
      <w:r w:rsidRPr="00DA104E" w:rsidR="00EF4B2D">
        <w:rPr>
          <w:rFonts w:ascii="Times New Roman" w:hAnsi="Times New Roman" w:cs="Times New Roman"/>
          <w:sz w:val="24"/>
          <w:szCs w:val="24"/>
        </w:rPr>
        <w:t>African</w:t>
      </w:r>
      <w:r w:rsidRPr="00DA104E" w:rsidR="00C647CF">
        <w:rPr>
          <w:rFonts w:ascii="Times New Roman" w:hAnsi="Times New Roman" w:cs="Times New Roman"/>
          <w:sz w:val="24"/>
          <w:szCs w:val="24"/>
        </w:rPr>
        <w:t xml:space="preserve"> American women. </w:t>
      </w:r>
      <w:r w:rsidRPr="00DA104E" w:rsidR="00400E84">
        <w:rPr>
          <w:rFonts w:ascii="Times New Roman" w:hAnsi="Times New Roman" w:cs="Times New Roman"/>
          <w:sz w:val="24"/>
          <w:szCs w:val="24"/>
        </w:rPr>
        <w:t xml:space="preserve">Although it is a law requirement in some states, African American women have </w:t>
      </w:r>
      <w:r w:rsidRPr="00DA104E" w:rsidR="00E80D3B">
        <w:rPr>
          <w:rFonts w:ascii="Times New Roman" w:hAnsi="Times New Roman" w:cs="Times New Roman"/>
          <w:sz w:val="24"/>
          <w:szCs w:val="24"/>
        </w:rPr>
        <w:t xml:space="preserve">been reluctant the pursuit for ART </w:t>
      </w:r>
      <w:r w:rsidRPr="00DA104E" w:rsidR="00215641">
        <w:rPr>
          <w:rFonts w:ascii="Times New Roman" w:hAnsi="Times New Roman" w:cs="Times New Roman"/>
          <w:sz w:val="24"/>
          <w:szCs w:val="24"/>
        </w:rPr>
        <w:t>insurance</w:t>
      </w:r>
      <w:r w:rsidR="00B94D7D">
        <w:rPr>
          <w:rFonts w:ascii="Times New Roman" w:hAnsi="Times New Roman" w:cs="Times New Roman"/>
          <w:sz w:val="24"/>
          <w:szCs w:val="24"/>
        </w:rPr>
        <w:t xml:space="preserve"> (</w:t>
      </w:r>
      <w:r w:rsidR="00B94D7D">
        <w:rPr>
          <w:rFonts w:ascii="Arial" w:hAnsi="Arial" w:cs="Arial"/>
          <w:color w:val="222222"/>
          <w:sz w:val="20"/>
          <w:szCs w:val="20"/>
          <w:shd w:val="clear" w:color="auto" w:fill="FFFFFF"/>
        </w:rPr>
        <w:t xml:space="preserve">Seifer, David B., </w:t>
      </w:r>
      <w:r w:rsidR="00B94D7D">
        <w:rPr>
          <w:rFonts w:ascii="Arial" w:hAnsi="Arial" w:cs="Arial"/>
          <w:color w:val="222222"/>
          <w:sz w:val="20"/>
          <w:szCs w:val="20"/>
          <w:shd w:val="clear" w:color="auto" w:fill="FFFFFF"/>
        </w:rPr>
        <w:t xml:space="preserve">et al. P 629). </w:t>
      </w:r>
      <w:r w:rsidRPr="00DA104E" w:rsidR="00400E84">
        <w:rPr>
          <w:rFonts w:ascii="Times New Roman" w:hAnsi="Times New Roman" w:cs="Times New Roman"/>
          <w:sz w:val="24"/>
          <w:szCs w:val="24"/>
        </w:rPr>
        <w:t xml:space="preserve"> </w:t>
      </w:r>
      <w:r w:rsidRPr="00DA104E" w:rsidR="00E34013">
        <w:rPr>
          <w:rFonts w:ascii="Times New Roman" w:hAnsi="Times New Roman" w:cs="Times New Roman"/>
          <w:sz w:val="24"/>
          <w:szCs w:val="24"/>
        </w:rPr>
        <w:t xml:space="preserve">The delayed care provision to the African American women has also affected the success rate of the acquired care. The success of live births using Assisted Reproductive </w:t>
      </w:r>
      <w:r w:rsidRPr="00DA104E" w:rsidR="005616DD">
        <w:rPr>
          <w:rFonts w:ascii="Times New Roman" w:hAnsi="Times New Roman" w:cs="Times New Roman"/>
          <w:sz w:val="24"/>
          <w:szCs w:val="24"/>
        </w:rPr>
        <w:t>Technology (</w:t>
      </w:r>
      <w:r w:rsidRPr="00DA104E" w:rsidR="00E34013">
        <w:rPr>
          <w:rFonts w:ascii="Times New Roman" w:hAnsi="Times New Roman" w:cs="Times New Roman"/>
          <w:sz w:val="24"/>
          <w:szCs w:val="24"/>
        </w:rPr>
        <w:t xml:space="preserve">ART) is low among African American women. </w:t>
      </w:r>
    </w:p>
    <w:p w:rsidR="00717BC8" w:rsidRPr="00DA104E" w:rsidP="00DA104E">
      <w:pPr>
        <w:spacing w:line="240" w:lineRule="auto"/>
        <w:rPr>
          <w:rFonts w:ascii="Times New Roman" w:hAnsi="Times New Roman" w:cs="Times New Roman"/>
          <w:sz w:val="24"/>
          <w:szCs w:val="24"/>
        </w:rPr>
      </w:pPr>
      <w:r w:rsidRPr="00DA104E">
        <w:rPr>
          <w:rFonts w:ascii="Times New Roman" w:hAnsi="Times New Roman" w:cs="Times New Roman"/>
          <w:sz w:val="24"/>
          <w:szCs w:val="24"/>
        </w:rPr>
        <w:t xml:space="preserve">Infertility knowledge also affects the rates of infertility among African American women. There is limited knowledge among African American women based on the causes of infertility, the possible treatment, or the risk factors to infertility. </w:t>
      </w:r>
      <w:r w:rsidRPr="00DA104E" w:rsidR="00D05728">
        <w:rPr>
          <w:rFonts w:ascii="Times New Roman" w:hAnsi="Times New Roman" w:cs="Times New Roman"/>
          <w:sz w:val="24"/>
          <w:szCs w:val="24"/>
        </w:rPr>
        <w:t xml:space="preserve">The most common cause of infertility among </w:t>
      </w:r>
      <w:r w:rsidRPr="00DA104E" w:rsidR="00483737">
        <w:rPr>
          <w:rFonts w:ascii="Times New Roman" w:hAnsi="Times New Roman" w:cs="Times New Roman"/>
          <w:sz w:val="24"/>
          <w:szCs w:val="24"/>
        </w:rPr>
        <w:t>African</w:t>
      </w:r>
      <w:r w:rsidRPr="00DA104E" w:rsidR="00D05728">
        <w:rPr>
          <w:rFonts w:ascii="Times New Roman" w:hAnsi="Times New Roman" w:cs="Times New Roman"/>
          <w:sz w:val="24"/>
          <w:szCs w:val="24"/>
        </w:rPr>
        <w:t xml:space="preserve"> American women has been described as a tubal factor caused by </w:t>
      </w:r>
      <w:r w:rsidRPr="00DA104E" w:rsidR="00483737">
        <w:rPr>
          <w:rFonts w:ascii="Times New Roman" w:hAnsi="Times New Roman" w:cs="Times New Roman"/>
          <w:sz w:val="24"/>
          <w:szCs w:val="24"/>
        </w:rPr>
        <w:t xml:space="preserve">common to people who have transmitted an STI or a history of a pelvic inflammatory infection. </w:t>
      </w:r>
      <w:r w:rsidRPr="00DA104E" w:rsidR="00826B71">
        <w:rPr>
          <w:rFonts w:ascii="Times New Roman" w:hAnsi="Times New Roman" w:cs="Times New Roman"/>
          <w:sz w:val="24"/>
          <w:szCs w:val="24"/>
        </w:rPr>
        <w:t xml:space="preserve"> A study conducted showed that less than half of the African American respondents did not know that sexually transmitted infections pose a risk to infertility</w:t>
      </w:r>
      <w:r w:rsidR="00C83721">
        <w:rPr>
          <w:rFonts w:ascii="Times New Roman" w:hAnsi="Times New Roman" w:cs="Times New Roman"/>
          <w:sz w:val="24"/>
          <w:szCs w:val="24"/>
        </w:rPr>
        <w:t xml:space="preserve"> </w:t>
      </w:r>
      <w:r w:rsidR="00C83721">
        <w:rPr>
          <w:rFonts w:ascii="Times New Roman" w:hAnsi="Times New Roman" w:cs="Times New Roman"/>
          <w:sz w:val="24"/>
          <w:szCs w:val="24"/>
        </w:rPr>
        <w:t xml:space="preserve"> (</w:t>
      </w:r>
      <w:r w:rsidR="00C83721">
        <w:rPr>
          <w:rFonts w:ascii="Arial" w:hAnsi="Arial" w:cs="Arial"/>
          <w:color w:val="222222"/>
          <w:sz w:val="20"/>
          <w:szCs w:val="20"/>
          <w:shd w:val="clear" w:color="auto" w:fill="FFFFFF"/>
        </w:rPr>
        <w:t>Seifer, David B., et al. P 629</w:t>
      </w:r>
      <w:r w:rsidR="00C83721">
        <w:rPr>
          <w:rFonts w:ascii="Arial" w:hAnsi="Arial" w:cs="Arial"/>
          <w:color w:val="222222"/>
          <w:sz w:val="20"/>
          <w:szCs w:val="20"/>
          <w:shd w:val="clear" w:color="auto" w:fill="FFFFFF"/>
        </w:rPr>
        <w:t xml:space="preserve">) </w:t>
      </w:r>
      <w:bookmarkStart w:id="0" w:name="_GoBack"/>
      <w:bookmarkEnd w:id="0"/>
      <w:r w:rsidRPr="00DA104E" w:rsidR="00826B71">
        <w:rPr>
          <w:rFonts w:ascii="Times New Roman" w:hAnsi="Times New Roman" w:cs="Times New Roman"/>
          <w:sz w:val="24"/>
          <w:szCs w:val="24"/>
        </w:rPr>
        <w:t xml:space="preserve">Although the study cannot be used to generalize all </w:t>
      </w:r>
      <w:r w:rsidRPr="00DA104E" w:rsidR="00D505F6">
        <w:rPr>
          <w:rFonts w:ascii="Times New Roman" w:hAnsi="Times New Roman" w:cs="Times New Roman"/>
          <w:sz w:val="24"/>
          <w:szCs w:val="24"/>
        </w:rPr>
        <w:t>African</w:t>
      </w:r>
      <w:r w:rsidRPr="00DA104E" w:rsidR="00826B71">
        <w:rPr>
          <w:rFonts w:ascii="Times New Roman" w:hAnsi="Times New Roman" w:cs="Times New Roman"/>
          <w:sz w:val="24"/>
          <w:szCs w:val="24"/>
        </w:rPr>
        <w:t xml:space="preserve"> </w:t>
      </w:r>
      <w:r w:rsidRPr="00DA104E" w:rsidR="00D505F6">
        <w:rPr>
          <w:rFonts w:ascii="Times New Roman" w:hAnsi="Times New Roman" w:cs="Times New Roman"/>
          <w:sz w:val="24"/>
          <w:szCs w:val="24"/>
        </w:rPr>
        <w:t>American</w:t>
      </w:r>
      <w:r w:rsidRPr="00DA104E" w:rsidR="00826B71">
        <w:rPr>
          <w:rFonts w:ascii="Times New Roman" w:hAnsi="Times New Roman" w:cs="Times New Roman"/>
          <w:sz w:val="24"/>
          <w:szCs w:val="24"/>
        </w:rPr>
        <w:t xml:space="preserve"> women, </w:t>
      </w:r>
      <w:r w:rsidRPr="00DA104E" w:rsidR="00D505F6">
        <w:rPr>
          <w:rFonts w:ascii="Times New Roman" w:hAnsi="Times New Roman" w:cs="Times New Roman"/>
          <w:sz w:val="24"/>
          <w:szCs w:val="24"/>
        </w:rPr>
        <w:t xml:space="preserve">it signifies a high lack of awareness about sexual health among the </w:t>
      </w:r>
      <w:r w:rsidRPr="00DA104E" w:rsidR="00BC1049">
        <w:rPr>
          <w:rFonts w:ascii="Times New Roman" w:hAnsi="Times New Roman" w:cs="Times New Roman"/>
          <w:sz w:val="24"/>
          <w:szCs w:val="24"/>
        </w:rPr>
        <w:t>African</w:t>
      </w:r>
      <w:r w:rsidRPr="00DA104E" w:rsidR="00D505F6">
        <w:rPr>
          <w:rFonts w:ascii="Times New Roman" w:hAnsi="Times New Roman" w:cs="Times New Roman"/>
          <w:sz w:val="24"/>
          <w:szCs w:val="24"/>
        </w:rPr>
        <w:t xml:space="preserve"> </w:t>
      </w:r>
      <w:r w:rsidRPr="00DA104E" w:rsidR="00BC1049">
        <w:rPr>
          <w:rFonts w:ascii="Times New Roman" w:hAnsi="Times New Roman" w:cs="Times New Roman"/>
          <w:sz w:val="24"/>
          <w:szCs w:val="24"/>
        </w:rPr>
        <w:t>American</w:t>
      </w:r>
      <w:r w:rsidRPr="00DA104E" w:rsidR="00D505F6">
        <w:rPr>
          <w:rFonts w:ascii="Times New Roman" w:hAnsi="Times New Roman" w:cs="Times New Roman"/>
          <w:sz w:val="24"/>
          <w:szCs w:val="24"/>
        </w:rPr>
        <w:t xml:space="preserve"> women. </w:t>
      </w:r>
      <w:r w:rsidRPr="00DA104E" w:rsidR="00B05FB4">
        <w:rPr>
          <w:rFonts w:ascii="Times New Roman" w:hAnsi="Times New Roman" w:cs="Times New Roman"/>
          <w:sz w:val="24"/>
          <w:szCs w:val="24"/>
        </w:rPr>
        <w:t xml:space="preserve">This can be concerning based on the risk sexual health and a history of a </w:t>
      </w:r>
      <w:r w:rsidRPr="00DA104E" w:rsidR="00990C6F">
        <w:rPr>
          <w:rFonts w:ascii="Times New Roman" w:hAnsi="Times New Roman" w:cs="Times New Roman"/>
          <w:sz w:val="24"/>
          <w:szCs w:val="24"/>
        </w:rPr>
        <w:t>sexually</w:t>
      </w:r>
      <w:r w:rsidRPr="00DA104E" w:rsidR="00B05FB4">
        <w:rPr>
          <w:rFonts w:ascii="Times New Roman" w:hAnsi="Times New Roman" w:cs="Times New Roman"/>
          <w:sz w:val="24"/>
          <w:szCs w:val="24"/>
        </w:rPr>
        <w:t xml:space="preserve"> transmitted infection </w:t>
      </w:r>
      <w:r w:rsidRPr="00DA104E" w:rsidR="00990C6F">
        <w:rPr>
          <w:rFonts w:ascii="Times New Roman" w:hAnsi="Times New Roman" w:cs="Times New Roman"/>
          <w:sz w:val="24"/>
          <w:szCs w:val="24"/>
        </w:rPr>
        <w:t>poses</w:t>
      </w:r>
      <w:r w:rsidRPr="00DA104E" w:rsidR="00B05FB4">
        <w:rPr>
          <w:rFonts w:ascii="Times New Roman" w:hAnsi="Times New Roman" w:cs="Times New Roman"/>
          <w:sz w:val="24"/>
          <w:szCs w:val="24"/>
        </w:rPr>
        <w:t xml:space="preserve"> to </w:t>
      </w:r>
      <w:r w:rsidRPr="00DA104E" w:rsidR="00990C6F">
        <w:rPr>
          <w:rFonts w:ascii="Times New Roman" w:hAnsi="Times New Roman" w:cs="Times New Roman"/>
          <w:sz w:val="24"/>
          <w:szCs w:val="24"/>
        </w:rPr>
        <w:t xml:space="preserve">the fertility level. </w:t>
      </w:r>
    </w:p>
    <w:p w:rsidR="005616DD" w:rsidRPr="00DA104E" w:rsidP="00700957">
      <w:pPr>
        <w:spacing w:line="240" w:lineRule="auto"/>
        <w:rPr>
          <w:rFonts w:ascii="Times New Roman" w:hAnsi="Times New Roman" w:cs="Times New Roman"/>
          <w:sz w:val="24"/>
          <w:szCs w:val="24"/>
        </w:rPr>
      </w:pPr>
      <w:r w:rsidRPr="00DA104E">
        <w:rPr>
          <w:rFonts w:ascii="Times New Roman" w:hAnsi="Times New Roman" w:cs="Times New Roman"/>
          <w:sz w:val="24"/>
          <w:szCs w:val="24"/>
        </w:rPr>
        <w:t xml:space="preserve">The knowledge about other infertility risk factors also affects the </w:t>
      </w:r>
      <w:r w:rsidRPr="00DA104E" w:rsidR="00156BBC">
        <w:rPr>
          <w:rFonts w:ascii="Times New Roman" w:hAnsi="Times New Roman" w:cs="Times New Roman"/>
          <w:sz w:val="24"/>
          <w:szCs w:val="24"/>
        </w:rPr>
        <w:t>pursuit</w:t>
      </w:r>
      <w:r w:rsidRPr="00DA104E">
        <w:rPr>
          <w:rFonts w:ascii="Times New Roman" w:hAnsi="Times New Roman" w:cs="Times New Roman"/>
          <w:sz w:val="24"/>
          <w:szCs w:val="24"/>
        </w:rPr>
        <w:t xml:space="preserve"> of care or action to prevent the possible effects of the outcomes. </w:t>
      </w:r>
      <w:r w:rsidRPr="00DA104E" w:rsidR="00156BBC">
        <w:rPr>
          <w:rFonts w:ascii="Times New Roman" w:hAnsi="Times New Roman" w:cs="Times New Roman"/>
          <w:sz w:val="24"/>
          <w:szCs w:val="24"/>
        </w:rPr>
        <w:t xml:space="preserve">The African American women also show a low level of knowledge on the </w:t>
      </w:r>
      <w:r w:rsidRPr="00DA104E" w:rsidR="00486BEF">
        <w:rPr>
          <w:rFonts w:ascii="Times New Roman" w:hAnsi="Times New Roman" w:cs="Times New Roman"/>
          <w:sz w:val="24"/>
          <w:szCs w:val="24"/>
        </w:rPr>
        <w:t>possible effects of delayed childbearing. Although many people are practicing the bearing of children at an older age, many people lack knowledge about the age where the fertility of a woma</w:t>
      </w:r>
      <w:r w:rsidRPr="00DA104E" w:rsidR="005D7A27">
        <w:rPr>
          <w:rFonts w:ascii="Times New Roman" w:hAnsi="Times New Roman" w:cs="Times New Roman"/>
          <w:sz w:val="24"/>
          <w:szCs w:val="24"/>
        </w:rPr>
        <w:t xml:space="preserve">n possibly starts to decrease. </w:t>
      </w:r>
      <w:r w:rsidRPr="00DA104E" w:rsidR="00F90D2C">
        <w:rPr>
          <w:rFonts w:ascii="Times New Roman" w:hAnsi="Times New Roman" w:cs="Times New Roman"/>
          <w:sz w:val="24"/>
          <w:szCs w:val="24"/>
        </w:rPr>
        <w:t xml:space="preserve">Many of the African American women who have shown interest in bearing children between the age of 30 and 40 years showed a low level of knowledge about the fertility </w:t>
      </w:r>
      <w:r w:rsidR="00700957">
        <w:rPr>
          <w:rFonts w:ascii="Times New Roman" w:hAnsi="Times New Roman" w:cs="Times New Roman"/>
          <w:sz w:val="24"/>
          <w:szCs w:val="24"/>
        </w:rPr>
        <w:t xml:space="preserve">decrease after 36 years </w:t>
      </w:r>
      <w:r w:rsidR="00700957">
        <w:rPr>
          <w:rFonts w:ascii="Times New Roman" w:hAnsi="Times New Roman" w:cs="Times New Roman"/>
          <w:sz w:val="24"/>
          <w:szCs w:val="24"/>
        </w:rPr>
        <w:t>(</w:t>
      </w:r>
      <w:r w:rsidR="00700957">
        <w:rPr>
          <w:rFonts w:ascii="Arial" w:hAnsi="Arial" w:cs="Arial"/>
          <w:color w:val="222222"/>
          <w:sz w:val="20"/>
          <w:szCs w:val="20"/>
          <w:shd w:val="clear" w:color="auto" w:fill="FFFFFF"/>
        </w:rPr>
        <w:t xml:space="preserve">Wiltshire, Ashley, et al. </w:t>
      </w:r>
      <w:r w:rsidR="00700957">
        <w:rPr>
          <w:rFonts w:ascii="Arial" w:hAnsi="Arial" w:cs="Arial"/>
          <w:color w:val="222222"/>
          <w:sz w:val="20"/>
          <w:szCs w:val="20"/>
          <w:shd w:val="clear" w:color="auto" w:fill="FFFFFF"/>
        </w:rPr>
        <w:t>pp. 5</w:t>
      </w:r>
      <w:r w:rsidR="00700957">
        <w:rPr>
          <w:rFonts w:ascii="Arial" w:hAnsi="Arial" w:cs="Arial"/>
          <w:color w:val="222222"/>
          <w:sz w:val="20"/>
          <w:szCs w:val="20"/>
          <w:shd w:val="clear" w:color="auto" w:fill="FFFFFF"/>
        </w:rPr>
        <w:t>).</w:t>
      </w:r>
    </w:p>
    <w:p w:rsidR="00B0127A" w:rsidRPr="00DA104E" w:rsidP="00DA104E">
      <w:pPr>
        <w:spacing w:line="240" w:lineRule="auto"/>
        <w:rPr>
          <w:rFonts w:ascii="Times New Roman" w:hAnsi="Times New Roman" w:cs="Times New Roman"/>
          <w:sz w:val="24"/>
          <w:szCs w:val="24"/>
        </w:rPr>
      </w:pPr>
      <w:r w:rsidRPr="00DA104E">
        <w:rPr>
          <w:rFonts w:ascii="Times New Roman" w:hAnsi="Times New Roman" w:cs="Times New Roman"/>
          <w:sz w:val="24"/>
          <w:szCs w:val="24"/>
        </w:rPr>
        <w:t xml:space="preserve">A study conducted among obese </w:t>
      </w:r>
      <w:r w:rsidRPr="00DA104E" w:rsidR="006A5F83">
        <w:rPr>
          <w:rFonts w:ascii="Times New Roman" w:hAnsi="Times New Roman" w:cs="Times New Roman"/>
          <w:sz w:val="24"/>
          <w:szCs w:val="24"/>
        </w:rPr>
        <w:t>African</w:t>
      </w:r>
      <w:r w:rsidRPr="00DA104E">
        <w:rPr>
          <w:rFonts w:ascii="Times New Roman" w:hAnsi="Times New Roman" w:cs="Times New Roman"/>
          <w:sz w:val="24"/>
          <w:szCs w:val="24"/>
        </w:rPr>
        <w:t xml:space="preserve"> American women also showed low </w:t>
      </w:r>
      <w:r w:rsidRPr="00DA104E" w:rsidR="006A5F83">
        <w:rPr>
          <w:rFonts w:ascii="Times New Roman" w:hAnsi="Times New Roman" w:cs="Times New Roman"/>
          <w:sz w:val="24"/>
          <w:szCs w:val="24"/>
        </w:rPr>
        <w:t>knowledge</w:t>
      </w:r>
      <w:r w:rsidRPr="00DA104E">
        <w:rPr>
          <w:rFonts w:ascii="Times New Roman" w:hAnsi="Times New Roman" w:cs="Times New Roman"/>
          <w:sz w:val="24"/>
          <w:szCs w:val="24"/>
        </w:rPr>
        <w:t xml:space="preserve"> of the possible effects of obesity on the level of fertility.  </w:t>
      </w:r>
      <w:r w:rsidRPr="00DA104E" w:rsidR="006A5F83">
        <w:rPr>
          <w:rFonts w:ascii="Times New Roman" w:hAnsi="Times New Roman" w:cs="Times New Roman"/>
          <w:sz w:val="24"/>
          <w:szCs w:val="24"/>
        </w:rPr>
        <w:t xml:space="preserve">The low level of knowledge on obesity and the possible health effects among African American women has also led to a higher level of obesity among </w:t>
      </w:r>
      <w:r w:rsidRPr="00DA104E" w:rsidR="00AB69C2">
        <w:rPr>
          <w:rFonts w:ascii="Times New Roman" w:hAnsi="Times New Roman" w:cs="Times New Roman"/>
          <w:sz w:val="24"/>
          <w:szCs w:val="24"/>
        </w:rPr>
        <w:t>African</w:t>
      </w:r>
      <w:r w:rsidRPr="00DA104E" w:rsidR="006A5F83">
        <w:rPr>
          <w:rFonts w:ascii="Times New Roman" w:hAnsi="Times New Roman" w:cs="Times New Roman"/>
          <w:sz w:val="24"/>
          <w:szCs w:val="24"/>
        </w:rPr>
        <w:t xml:space="preserve"> American women </w:t>
      </w:r>
      <w:r w:rsidRPr="00DA104E" w:rsidR="00AB69C2">
        <w:rPr>
          <w:rFonts w:ascii="Times New Roman" w:hAnsi="Times New Roman" w:cs="Times New Roman"/>
          <w:sz w:val="24"/>
          <w:szCs w:val="24"/>
        </w:rPr>
        <w:t>compared</w:t>
      </w:r>
      <w:r w:rsidRPr="00DA104E" w:rsidR="006A5F83">
        <w:rPr>
          <w:rFonts w:ascii="Times New Roman" w:hAnsi="Times New Roman" w:cs="Times New Roman"/>
          <w:sz w:val="24"/>
          <w:szCs w:val="24"/>
        </w:rPr>
        <w:t xml:space="preserve"> to white </w:t>
      </w:r>
      <w:r w:rsidRPr="00DA104E" w:rsidR="00AB69C2">
        <w:rPr>
          <w:rFonts w:ascii="Times New Roman" w:hAnsi="Times New Roman" w:cs="Times New Roman"/>
          <w:sz w:val="24"/>
          <w:szCs w:val="24"/>
        </w:rPr>
        <w:t>Americans</w:t>
      </w:r>
      <w:r w:rsidRPr="00DA104E" w:rsidR="006A5F83">
        <w:rPr>
          <w:rFonts w:ascii="Times New Roman" w:hAnsi="Times New Roman" w:cs="Times New Roman"/>
          <w:sz w:val="24"/>
          <w:szCs w:val="24"/>
        </w:rPr>
        <w:t xml:space="preserve">. </w:t>
      </w:r>
      <w:r w:rsidRPr="00DA104E" w:rsidR="00AB69C2">
        <w:rPr>
          <w:rFonts w:ascii="Times New Roman" w:hAnsi="Times New Roman" w:cs="Times New Roman"/>
          <w:sz w:val="24"/>
          <w:szCs w:val="24"/>
        </w:rPr>
        <w:t xml:space="preserve">People are likely to take actions to prevent anticipated </w:t>
      </w:r>
      <w:r w:rsidRPr="00DA104E" w:rsidR="005270CD">
        <w:rPr>
          <w:rFonts w:ascii="Times New Roman" w:hAnsi="Times New Roman" w:cs="Times New Roman"/>
          <w:sz w:val="24"/>
          <w:szCs w:val="24"/>
        </w:rPr>
        <w:t xml:space="preserve">outcomes such as infertility which without the knowledge of it would hard to take action. </w:t>
      </w:r>
      <w:r w:rsidRPr="00DA104E" w:rsidR="00144957">
        <w:rPr>
          <w:rFonts w:ascii="Times New Roman" w:hAnsi="Times New Roman" w:cs="Times New Roman"/>
          <w:sz w:val="24"/>
          <w:szCs w:val="24"/>
        </w:rPr>
        <w:t xml:space="preserve">There are various fertility difficulties related to </w:t>
      </w:r>
      <w:r w:rsidRPr="00DA104E" w:rsidR="002B6438">
        <w:rPr>
          <w:rFonts w:ascii="Times New Roman" w:hAnsi="Times New Roman" w:cs="Times New Roman"/>
          <w:sz w:val="24"/>
          <w:szCs w:val="24"/>
        </w:rPr>
        <w:t>having a Bo</w:t>
      </w:r>
      <w:r w:rsidR="00057B2E">
        <w:rPr>
          <w:rFonts w:ascii="Times New Roman" w:hAnsi="Times New Roman" w:cs="Times New Roman"/>
          <w:sz w:val="24"/>
          <w:szCs w:val="24"/>
        </w:rPr>
        <w:t xml:space="preserve">dy Mass Index of higher than 30 </w:t>
      </w:r>
      <w:r w:rsidR="00057B2E">
        <w:rPr>
          <w:rFonts w:ascii="Times New Roman" w:hAnsi="Times New Roman" w:cs="Times New Roman"/>
          <w:sz w:val="24"/>
          <w:szCs w:val="24"/>
        </w:rPr>
        <w:t>(</w:t>
      </w:r>
      <w:r w:rsidR="00057B2E">
        <w:rPr>
          <w:rFonts w:ascii="Arial" w:hAnsi="Arial" w:cs="Arial"/>
          <w:color w:val="222222"/>
          <w:sz w:val="20"/>
          <w:szCs w:val="20"/>
          <w:shd w:val="clear" w:color="auto" w:fill="FFFFFF"/>
        </w:rPr>
        <w:t>Wiltshire, Ashley, et al. pp. 1-7).</w:t>
      </w:r>
      <w:r w:rsidRPr="00DA104E" w:rsidR="002B6438">
        <w:rPr>
          <w:rFonts w:ascii="Times New Roman" w:hAnsi="Times New Roman" w:cs="Times New Roman"/>
          <w:sz w:val="24"/>
          <w:szCs w:val="24"/>
        </w:rPr>
        <w:t xml:space="preserve"> </w:t>
      </w:r>
      <w:r w:rsidRPr="00DA104E" w:rsidR="002032D2">
        <w:rPr>
          <w:rFonts w:ascii="Times New Roman" w:hAnsi="Times New Roman" w:cs="Times New Roman"/>
          <w:sz w:val="24"/>
          <w:szCs w:val="24"/>
        </w:rPr>
        <w:t xml:space="preserve">Obesity poses various health risks to the affected individual which may be adverse when action is not taken. </w:t>
      </w:r>
    </w:p>
    <w:p w:rsidR="00DA104E" w:rsidP="00DA104E">
      <w:pPr>
        <w:spacing w:line="240" w:lineRule="auto"/>
        <w:rPr>
          <w:rFonts w:ascii="Times New Roman" w:hAnsi="Times New Roman" w:cs="Times New Roman"/>
          <w:sz w:val="24"/>
          <w:szCs w:val="24"/>
        </w:rPr>
      </w:pPr>
      <w:r w:rsidRPr="00DA104E">
        <w:rPr>
          <w:rFonts w:ascii="Times New Roman" w:hAnsi="Times New Roman" w:cs="Times New Roman"/>
          <w:sz w:val="24"/>
          <w:szCs w:val="24"/>
        </w:rPr>
        <w:t xml:space="preserve">Infertility treatment beliefs among African American Americans have been identified to have different effects on the </w:t>
      </w:r>
      <w:r>
        <w:rPr>
          <w:rFonts w:ascii="Times New Roman" w:hAnsi="Times New Roman" w:cs="Times New Roman"/>
          <w:sz w:val="24"/>
          <w:szCs w:val="24"/>
        </w:rPr>
        <w:t xml:space="preserve">ability of African American women to receive treatment related to infertility such as ART. </w:t>
      </w:r>
      <w:r w:rsidR="0053223A">
        <w:rPr>
          <w:rFonts w:ascii="Times New Roman" w:hAnsi="Times New Roman" w:cs="Times New Roman"/>
          <w:sz w:val="24"/>
          <w:szCs w:val="24"/>
        </w:rPr>
        <w:t xml:space="preserve">Although there are no significant disparities in beliefs based on the various races, the information about </w:t>
      </w:r>
      <w:r w:rsidR="00216E63">
        <w:rPr>
          <w:rFonts w:ascii="Times New Roman" w:hAnsi="Times New Roman" w:cs="Times New Roman"/>
          <w:sz w:val="24"/>
          <w:szCs w:val="24"/>
        </w:rPr>
        <w:t>the effectiveness</w:t>
      </w:r>
      <w:r w:rsidR="0053223A">
        <w:rPr>
          <w:rFonts w:ascii="Times New Roman" w:hAnsi="Times New Roman" w:cs="Times New Roman"/>
          <w:sz w:val="24"/>
          <w:szCs w:val="24"/>
        </w:rPr>
        <w:t xml:space="preserve"> of the various treatments affects the response to those treatments. </w:t>
      </w:r>
      <w:r w:rsidR="00216E63">
        <w:rPr>
          <w:rFonts w:ascii="Times New Roman" w:hAnsi="Times New Roman" w:cs="Times New Roman"/>
          <w:sz w:val="24"/>
          <w:szCs w:val="24"/>
        </w:rPr>
        <w:t xml:space="preserve">Many African American women are resistant to take action or pursue treatment related to fertility due to a lack of enough evidence of its success. The chance of a possible failure indicated by the disparities in the success of the treatments </w:t>
      </w:r>
      <w:r w:rsidR="000A207B">
        <w:rPr>
          <w:rFonts w:ascii="Times New Roman" w:hAnsi="Times New Roman" w:cs="Times New Roman"/>
          <w:sz w:val="24"/>
          <w:szCs w:val="24"/>
        </w:rPr>
        <w:t xml:space="preserve">among the African American women and white Americans scares many from taking treatment plans. </w:t>
      </w:r>
      <w:r w:rsidR="00E01919">
        <w:rPr>
          <w:rFonts w:ascii="Times New Roman" w:hAnsi="Times New Roman" w:cs="Times New Roman"/>
          <w:sz w:val="24"/>
          <w:szCs w:val="24"/>
        </w:rPr>
        <w:t xml:space="preserve">Personal feelings and concerns about the provision of fertility care by different physicians also affect the pursuit of treatment among </w:t>
      </w:r>
      <w:r w:rsidR="00057B2E">
        <w:rPr>
          <w:rFonts w:ascii="Times New Roman" w:hAnsi="Times New Roman" w:cs="Times New Roman"/>
          <w:sz w:val="24"/>
          <w:szCs w:val="24"/>
        </w:rPr>
        <w:t>African American women (</w:t>
      </w:r>
      <w:r w:rsidR="00057B2E">
        <w:rPr>
          <w:rFonts w:ascii="Arial" w:hAnsi="Arial" w:cs="Arial"/>
          <w:color w:val="222222"/>
          <w:sz w:val="20"/>
          <w:szCs w:val="20"/>
          <w:shd w:val="clear" w:color="auto" w:fill="FFFFFF"/>
        </w:rPr>
        <w:t xml:space="preserve">Wiltshire, Ashley, et al. </w:t>
      </w:r>
      <w:r w:rsidR="00057B2E">
        <w:rPr>
          <w:rFonts w:ascii="Arial" w:hAnsi="Arial" w:cs="Arial"/>
          <w:color w:val="222222"/>
          <w:sz w:val="20"/>
          <w:szCs w:val="20"/>
          <w:shd w:val="clear" w:color="auto" w:fill="FFFFFF"/>
        </w:rPr>
        <w:t>pp. 1-7).</w:t>
      </w:r>
      <w:r w:rsidR="00B71D59">
        <w:rPr>
          <w:rFonts w:ascii="Times New Roman" w:hAnsi="Times New Roman" w:cs="Times New Roman"/>
          <w:sz w:val="24"/>
          <w:szCs w:val="24"/>
        </w:rPr>
        <w:t xml:space="preserve"> </w:t>
      </w:r>
      <w:r w:rsidR="002466FF">
        <w:rPr>
          <w:rFonts w:ascii="Times New Roman" w:hAnsi="Times New Roman" w:cs="Times New Roman"/>
          <w:sz w:val="24"/>
          <w:szCs w:val="24"/>
        </w:rPr>
        <w:t xml:space="preserve">Many black women have also expressed various difficulties they face as they pursue infertility </w:t>
      </w:r>
      <w:r w:rsidR="00B27516">
        <w:rPr>
          <w:rFonts w:ascii="Times New Roman" w:hAnsi="Times New Roman" w:cs="Times New Roman"/>
          <w:sz w:val="24"/>
          <w:szCs w:val="24"/>
        </w:rPr>
        <w:t>services</w:t>
      </w:r>
      <w:r w:rsidR="002466FF">
        <w:rPr>
          <w:rFonts w:ascii="Times New Roman" w:hAnsi="Times New Roman" w:cs="Times New Roman"/>
          <w:sz w:val="24"/>
          <w:szCs w:val="24"/>
        </w:rPr>
        <w:t xml:space="preserve"> including </w:t>
      </w:r>
      <w:r w:rsidR="00B27516">
        <w:rPr>
          <w:rFonts w:ascii="Times New Roman" w:hAnsi="Times New Roman" w:cs="Times New Roman"/>
          <w:sz w:val="24"/>
          <w:szCs w:val="24"/>
        </w:rPr>
        <w:t xml:space="preserve">the prejudices and discrimination faced by the </w:t>
      </w:r>
      <w:r w:rsidR="00A81FE0">
        <w:rPr>
          <w:rFonts w:ascii="Times New Roman" w:hAnsi="Times New Roman" w:cs="Times New Roman"/>
          <w:sz w:val="24"/>
          <w:szCs w:val="24"/>
        </w:rPr>
        <w:t>physicians</w:t>
      </w:r>
      <w:r w:rsidR="00B27516">
        <w:rPr>
          <w:rFonts w:ascii="Times New Roman" w:hAnsi="Times New Roman" w:cs="Times New Roman"/>
          <w:sz w:val="24"/>
          <w:szCs w:val="24"/>
        </w:rPr>
        <w:t xml:space="preserve">. </w:t>
      </w:r>
      <w:r w:rsidR="00A81FE0">
        <w:rPr>
          <w:rFonts w:ascii="Times New Roman" w:hAnsi="Times New Roman" w:cs="Times New Roman"/>
          <w:sz w:val="24"/>
          <w:szCs w:val="24"/>
        </w:rPr>
        <w:t xml:space="preserve">There is also high underrepresentation of the black community in fertility matters such as the black sperm and egg donors. Many </w:t>
      </w:r>
      <w:r w:rsidR="00F87022">
        <w:rPr>
          <w:rFonts w:ascii="Times New Roman" w:hAnsi="Times New Roman" w:cs="Times New Roman"/>
          <w:sz w:val="24"/>
          <w:szCs w:val="24"/>
        </w:rPr>
        <w:t xml:space="preserve">African American </w:t>
      </w:r>
      <w:r w:rsidR="00D261F3">
        <w:rPr>
          <w:rFonts w:ascii="Times New Roman" w:hAnsi="Times New Roman" w:cs="Times New Roman"/>
          <w:sz w:val="24"/>
          <w:szCs w:val="24"/>
        </w:rPr>
        <w:t xml:space="preserve">women face a challenge in getting a black egg donor than the White or Caucasian American women. </w:t>
      </w:r>
    </w:p>
    <w:p w:rsidR="00182FA9" w:rsidP="00DA104E">
      <w:pPr>
        <w:spacing w:line="240" w:lineRule="auto"/>
        <w:rPr>
          <w:rFonts w:ascii="Times New Roman" w:hAnsi="Times New Roman" w:cs="Times New Roman"/>
          <w:b/>
          <w:sz w:val="24"/>
          <w:szCs w:val="24"/>
        </w:rPr>
      </w:pPr>
      <w:r w:rsidRPr="00182FA9">
        <w:rPr>
          <w:rFonts w:ascii="Times New Roman" w:hAnsi="Times New Roman" w:cs="Times New Roman"/>
          <w:b/>
          <w:sz w:val="24"/>
          <w:szCs w:val="24"/>
        </w:rPr>
        <w:t xml:space="preserve">Conclusion </w:t>
      </w:r>
    </w:p>
    <w:p w:rsidR="00182FA9" w:rsidP="00DA104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American healthcare system has been inefficient in eradicating the various disparities in the provision of care. The various ethnic disparities in the provision of care related to various health conditions also extend to fertility-related care. </w:t>
      </w:r>
      <w:r w:rsidR="00E03667">
        <w:rPr>
          <w:rFonts w:ascii="Times New Roman" w:hAnsi="Times New Roman" w:cs="Times New Roman"/>
          <w:sz w:val="24"/>
          <w:szCs w:val="24"/>
        </w:rPr>
        <w:t>The provision, pursuit, and success of infertility services differ greatly among African American women an</w:t>
      </w:r>
      <w:r w:rsidR="006D27F8">
        <w:rPr>
          <w:rFonts w:ascii="Times New Roman" w:hAnsi="Times New Roman" w:cs="Times New Roman"/>
          <w:sz w:val="24"/>
          <w:szCs w:val="24"/>
        </w:rPr>
        <w:t xml:space="preserve">d Caucasian and white women </w:t>
      </w:r>
      <w:r w:rsidR="006D27F8">
        <w:rPr>
          <w:rFonts w:ascii="Times New Roman" w:hAnsi="Times New Roman" w:cs="Times New Roman"/>
          <w:sz w:val="24"/>
          <w:szCs w:val="24"/>
        </w:rPr>
        <w:t>(</w:t>
      </w:r>
      <w:r w:rsidR="006D27F8">
        <w:rPr>
          <w:rFonts w:ascii="Arial" w:hAnsi="Arial" w:cs="Arial"/>
          <w:color w:val="222222"/>
          <w:sz w:val="20"/>
          <w:szCs w:val="20"/>
          <w:shd w:val="clear" w:color="auto" w:fill="FFFFFF"/>
        </w:rPr>
        <w:t>Mascarenhas, Maya N., et al.</w:t>
      </w:r>
      <w:r w:rsidR="0072352E">
        <w:rPr>
          <w:rFonts w:ascii="Arial" w:hAnsi="Arial" w:cs="Arial"/>
          <w:color w:val="222222"/>
          <w:sz w:val="20"/>
          <w:szCs w:val="20"/>
          <w:shd w:val="clear" w:color="auto" w:fill="FFFFFF"/>
        </w:rPr>
        <w:t xml:space="preserve"> p1</w:t>
      </w:r>
      <w:r w:rsidR="006D27F8">
        <w:rPr>
          <w:rFonts w:ascii="Arial" w:hAnsi="Arial" w:cs="Arial"/>
          <w:color w:val="222222"/>
          <w:sz w:val="20"/>
          <w:szCs w:val="20"/>
          <w:shd w:val="clear" w:color="auto" w:fill="FFFFFF"/>
        </w:rPr>
        <w:t>)</w:t>
      </w:r>
      <w:r w:rsidR="0072352E">
        <w:rPr>
          <w:rFonts w:ascii="Arial" w:hAnsi="Arial" w:cs="Arial"/>
          <w:color w:val="222222"/>
          <w:sz w:val="20"/>
          <w:szCs w:val="20"/>
          <w:shd w:val="clear" w:color="auto" w:fill="FFFFFF"/>
        </w:rPr>
        <w:t>.</w:t>
      </w:r>
      <w:r w:rsidR="00E03667">
        <w:rPr>
          <w:rFonts w:ascii="Times New Roman" w:hAnsi="Times New Roman" w:cs="Times New Roman"/>
          <w:sz w:val="24"/>
          <w:szCs w:val="24"/>
        </w:rPr>
        <w:t xml:space="preserve"> </w:t>
      </w:r>
      <w:r w:rsidR="001A1CEC">
        <w:rPr>
          <w:rFonts w:ascii="Times New Roman" w:hAnsi="Times New Roman" w:cs="Times New Roman"/>
          <w:sz w:val="24"/>
          <w:szCs w:val="24"/>
        </w:rPr>
        <w:t xml:space="preserve">The effects of infertility can be adverse to the couples due to the various daily </w:t>
      </w:r>
      <w:r w:rsidR="00EE4CC0">
        <w:rPr>
          <w:rFonts w:ascii="Times New Roman" w:hAnsi="Times New Roman" w:cs="Times New Roman"/>
          <w:sz w:val="24"/>
          <w:szCs w:val="24"/>
        </w:rPr>
        <w:t>challenges</w:t>
      </w:r>
      <w:r w:rsidR="001A1CEC">
        <w:rPr>
          <w:rFonts w:ascii="Times New Roman" w:hAnsi="Times New Roman" w:cs="Times New Roman"/>
          <w:sz w:val="24"/>
          <w:szCs w:val="24"/>
        </w:rPr>
        <w:t xml:space="preserve"> they are likely to face in society such as prejudices and discrimination, </w:t>
      </w:r>
      <w:r w:rsidR="00EE4CC0">
        <w:rPr>
          <w:rFonts w:ascii="Times New Roman" w:hAnsi="Times New Roman" w:cs="Times New Roman"/>
          <w:sz w:val="24"/>
          <w:szCs w:val="24"/>
        </w:rPr>
        <w:t xml:space="preserve">feelings of shame, or depression due to inability to bear children. </w:t>
      </w:r>
      <w:r w:rsidR="001D1203">
        <w:rPr>
          <w:rFonts w:ascii="Times New Roman" w:hAnsi="Times New Roman" w:cs="Times New Roman"/>
          <w:sz w:val="24"/>
          <w:szCs w:val="24"/>
        </w:rPr>
        <w:t xml:space="preserve">The government can employ various actions which can help in reducing the infertility levels among </w:t>
      </w:r>
      <w:r w:rsidR="00352336">
        <w:rPr>
          <w:rFonts w:ascii="Times New Roman" w:hAnsi="Times New Roman" w:cs="Times New Roman"/>
          <w:sz w:val="24"/>
          <w:szCs w:val="24"/>
        </w:rPr>
        <w:t>African</w:t>
      </w:r>
      <w:r w:rsidR="001D1203">
        <w:rPr>
          <w:rFonts w:ascii="Times New Roman" w:hAnsi="Times New Roman" w:cs="Times New Roman"/>
          <w:sz w:val="24"/>
          <w:szCs w:val="24"/>
        </w:rPr>
        <w:t xml:space="preserve"> American women. </w:t>
      </w:r>
      <w:r w:rsidR="00352336">
        <w:rPr>
          <w:rFonts w:ascii="Times New Roman" w:hAnsi="Times New Roman" w:cs="Times New Roman"/>
          <w:sz w:val="24"/>
          <w:szCs w:val="24"/>
        </w:rPr>
        <w:t>The lack of information on the infertility risk factors is one of the possible causes of the high level of infertility</w:t>
      </w:r>
      <w:r w:rsidR="00D167A7">
        <w:rPr>
          <w:rFonts w:ascii="Times New Roman" w:hAnsi="Times New Roman" w:cs="Times New Roman"/>
          <w:sz w:val="24"/>
          <w:szCs w:val="24"/>
        </w:rPr>
        <w:t xml:space="preserve"> among African American women. The government can create various awareness programs aimed at improving infertility knowledge. </w:t>
      </w:r>
      <w:r w:rsidR="00184305">
        <w:rPr>
          <w:rFonts w:ascii="Times New Roman" w:hAnsi="Times New Roman" w:cs="Times New Roman"/>
          <w:sz w:val="24"/>
          <w:szCs w:val="24"/>
        </w:rPr>
        <w:t>The programs can help in improving sexual health awareness and educating people on the risk of a sexual</w:t>
      </w:r>
      <w:r w:rsidR="00A47443">
        <w:rPr>
          <w:rFonts w:ascii="Times New Roman" w:hAnsi="Times New Roman" w:cs="Times New Roman"/>
          <w:sz w:val="24"/>
          <w:szCs w:val="24"/>
        </w:rPr>
        <w:t>ly transmitted infection to fertility</w:t>
      </w:r>
      <w:r w:rsidR="006D27F8">
        <w:rPr>
          <w:rFonts w:ascii="Times New Roman" w:hAnsi="Times New Roman" w:cs="Times New Roman"/>
          <w:sz w:val="24"/>
          <w:szCs w:val="24"/>
        </w:rPr>
        <w:t xml:space="preserve"> (</w:t>
      </w:r>
      <w:r w:rsidR="006D27F8">
        <w:rPr>
          <w:rFonts w:ascii="Arial" w:hAnsi="Arial" w:cs="Arial"/>
          <w:color w:val="222222"/>
          <w:sz w:val="20"/>
          <w:szCs w:val="20"/>
          <w:shd w:val="clear" w:color="auto" w:fill="FFFFFF"/>
        </w:rPr>
        <w:t>Mascarenhas, Maya N., et al.</w:t>
      </w:r>
      <w:r w:rsidR="00DA089C">
        <w:rPr>
          <w:rFonts w:ascii="Arial" w:hAnsi="Arial" w:cs="Arial"/>
          <w:color w:val="222222"/>
          <w:sz w:val="20"/>
          <w:szCs w:val="20"/>
          <w:shd w:val="clear" w:color="auto" w:fill="FFFFFF"/>
        </w:rPr>
        <w:t xml:space="preserve"> P 1</w:t>
      </w:r>
      <w:r w:rsidR="006D27F8">
        <w:rPr>
          <w:rFonts w:ascii="Arial" w:hAnsi="Arial" w:cs="Arial"/>
          <w:color w:val="222222"/>
          <w:sz w:val="20"/>
          <w:szCs w:val="20"/>
          <w:shd w:val="clear" w:color="auto" w:fill="FFFFFF"/>
        </w:rPr>
        <w:t>)</w:t>
      </w:r>
      <w:r w:rsidR="00DA089C">
        <w:rPr>
          <w:rFonts w:ascii="Arial" w:hAnsi="Arial" w:cs="Arial"/>
          <w:color w:val="222222"/>
          <w:sz w:val="20"/>
          <w:szCs w:val="20"/>
          <w:shd w:val="clear" w:color="auto" w:fill="FFFFFF"/>
        </w:rPr>
        <w:t>.</w:t>
      </w:r>
      <w:r w:rsidR="006D27F8">
        <w:rPr>
          <w:rFonts w:ascii="Arial" w:hAnsi="Arial" w:cs="Arial"/>
          <w:color w:val="222222"/>
          <w:sz w:val="20"/>
          <w:szCs w:val="20"/>
          <w:shd w:val="clear" w:color="auto" w:fill="FFFFFF"/>
        </w:rPr>
        <w:t xml:space="preserve"> </w:t>
      </w:r>
      <w:r w:rsidR="00A47443">
        <w:rPr>
          <w:rFonts w:ascii="Times New Roman" w:hAnsi="Times New Roman" w:cs="Times New Roman"/>
          <w:sz w:val="24"/>
          <w:szCs w:val="24"/>
        </w:rPr>
        <w:t xml:space="preserve"> Awareness programs can also encourage people to avoid </w:t>
      </w:r>
      <w:r w:rsidR="00C53E51">
        <w:rPr>
          <w:rFonts w:ascii="Times New Roman" w:hAnsi="Times New Roman" w:cs="Times New Roman"/>
          <w:sz w:val="24"/>
          <w:szCs w:val="24"/>
        </w:rPr>
        <w:t xml:space="preserve">delayed childbearing to avoid the possible cases of lack of children after the age of 36 years where the fertility </w:t>
      </w:r>
      <w:r w:rsidR="00060E79">
        <w:rPr>
          <w:rFonts w:ascii="Times New Roman" w:hAnsi="Times New Roman" w:cs="Times New Roman"/>
          <w:sz w:val="24"/>
          <w:szCs w:val="24"/>
        </w:rPr>
        <w:t>levels are likely to decrease.</w:t>
      </w:r>
    </w:p>
    <w:p w:rsidR="00060E79" w:rsidP="00DA104E">
      <w:pPr>
        <w:spacing w:line="240" w:lineRule="auto"/>
        <w:rPr>
          <w:rFonts w:ascii="Times New Roman" w:hAnsi="Times New Roman" w:cs="Times New Roman"/>
          <w:sz w:val="24"/>
          <w:szCs w:val="24"/>
        </w:rPr>
      </w:pPr>
      <w:r>
        <w:rPr>
          <w:rFonts w:ascii="Times New Roman" w:hAnsi="Times New Roman" w:cs="Times New Roman"/>
          <w:sz w:val="24"/>
          <w:szCs w:val="24"/>
        </w:rPr>
        <w:t>Equality in the provision of care can be ensured by ensuring equal provi</w:t>
      </w:r>
      <w:r w:rsidR="00911CAB">
        <w:rPr>
          <w:rFonts w:ascii="Times New Roman" w:hAnsi="Times New Roman" w:cs="Times New Roman"/>
          <w:sz w:val="24"/>
          <w:szCs w:val="24"/>
        </w:rPr>
        <w:t>di</w:t>
      </w:r>
      <w:r>
        <w:rPr>
          <w:rFonts w:ascii="Times New Roman" w:hAnsi="Times New Roman" w:cs="Times New Roman"/>
          <w:sz w:val="24"/>
          <w:szCs w:val="24"/>
        </w:rPr>
        <w:t>n</w:t>
      </w:r>
      <w:r w:rsidR="00911CAB">
        <w:rPr>
          <w:rFonts w:ascii="Times New Roman" w:hAnsi="Times New Roman" w:cs="Times New Roman"/>
          <w:sz w:val="24"/>
          <w:szCs w:val="24"/>
        </w:rPr>
        <w:t>g of care to all individuals in the US regardless of their race. This will include care related to fertility which African American women have been reluctant to pursue due to the inaccessibility of the care as well as the high cost of acquiring insurance coverage. The government can input efforts to lower the cost of insurance while ensuring the services are</w:t>
      </w:r>
      <w:r w:rsidR="0077200A">
        <w:rPr>
          <w:rFonts w:ascii="Times New Roman" w:hAnsi="Times New Roman" w:cs="Times New Roman"/>
          <w:sz w:val="24"/>
          <w:szCs w:val="24"/>
        </w:rPr>
        <w:t xml:space="preserve"> equally</w:t>
      </w:r>
      <w:r w:rsidR="00911CAB">
        <w:rPr>
          <w:rFonts w:ascii="Times New Roman" w:hAnsi="Times New Roman" w:cs="Times New Roman"/>
          <w:sz w:val="24"/>
          <w:szCs w:val="24"/>
        </w:rPr>
        <w:t xml:space="preserve"> available to different communities. </w:t>
      </w:r>
    </w:p>
    <w:p w:rsidR="006D27F8" w:rsidP="006D27F8">
      <w:pPr>
        <w:spacing w:line="240" w:lineRule="auto"/>
        <w:jc w:val="center"/>
        <w:rPr>
          <w:rFonts w:ascii="Times New Roman" w:hAnsi="Times New Roman" w:cs="Times New Roman"/>
          <w:b/>
          <w:sz w:val="24"/>
          <w:szCs w:val="24"/>
        </w:rPr>
      </w:pPr>
      <w:r w:rsidRPr="006D27F8">
        <w:rPr>
          <w:rFonts w:ascii="Times New Roman" w:hAnsi="Times New Roman" w:cs="Times New Roman"/>
          <w:b/>
          <w:sz w:val="24"/>
          <w:szCs w:val="24"/>
        </w:rPr>
        <w:t>Work cited</w:t>
      </w:r>
    </w:p>
    <w:p w:rsidR="006D27F8" w:rsidP="006D27F8">
      <w:pPr>
        <w:spacing w:line="24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Mascarenhas, Maya N., et al. "National, regional, and global trends in infertility prevalence since 1990: a systematic analysis of 277 health surveys." </w:t>
      </w:r>
      <w:r>
        <w:rPr>
          <w:rFonts w:ascii="Arial" w:hAnsi="Arial" w:cs="Arial"/>
          <w:i/>
          <w:iCs/>
          <w:color w:val="222222"/>
          <w:sz w:val="20"/>
          <w:szCs w:val="20"/>
          <w:shd w:val="clear" w:color="auto" w:fill="FFFFFF"/>
        </w:rPr>
        <w:t>PLoS Med</w:t>
      </w:r>
      <w:r>
        <w:rPr>
          <w:rFonts w:ascii="Arial" w:hAnsi="Arial" w:cs="Arial"/>
          <w:color w:val="222222"/>
          <w:sz w:val="20"/>
          <w:szCs w:val="20"/>
          <w:shd w:val="clear" w:color="auto" w:fill="FFFFFF"/>
        </w:rPr>
        <w:t> 9.12 (2019</w:t>
      </w:r>
      <w:r>
        <w:rPr>
          <w:rFonts w:ascii="Arial" w:hAnsi="Arial" w:cs="Arial"/>
          <w:color w:val="222222"/>
          <w:sz w:val="20"/>
          <w:szCs w:val="20"/>
          <w:shd w:val="clear" w:color="auto" w:fill="FFFFFF"/>
        </w:rPr>
        <w:t>): e1001356.</w:t>
      </w:r>
    </w:p>
    <w:p w:rsidR="0072352E" w:rsidP="006D27F8">
      <w:pPr>
        <w:spacing w:line="24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Wiltshire, Ashley, et al. "Infertility knowledge and treatment beliefs among African American women in an urban community." </w:t>
      </w:r>
      <w:r>
        <w:rPr>
          <w:rFonts w:ascii="Arial" w:hAnsi="Arial" w:cs="Arial"/>
          <w:i/>
          <w:iCs/>
          <w:color w:val="222222"/>
          <w:sz w:val="20"/>
          <w:szCs w:val="20"/>
          <w:shd w:val="clear" w:color="auto" w:fill="FFFFFF"/>
        </w:rPr>
        <w:t>Contraception and reproductive medicine</w:t>
      </w:r>
      <w:r>
        <w:rPr>
          <w:rFonts w:ascii="Arial" w:hAnsi="Arial" w:cs="Arial"/>
          <w:color w:val="222222"/>
          <w:sz w:val="20"/>
          <w:szCs w:val="20"/>
          <w:shd w:val="clear" w:color="auto" w:fill="FFFFFF"/>
        </w:rPr>
        <w:t> 4.1 (2019): 1-7.</w:t>
      </w:r>
    </w:p>
    <w:p w:rsidR="00B94D7D" w:rsidP="006D27F8">
      <w:pPr>
        <w:spacing w:line="24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Seifer, David B., et al. "Trends of racial disparities in assisted reproductive technology outcomes in black women compared with white women: Society for Assisted Reproductive Technology 1999 and 2000 vs. 2004–2006." </w:t>
      </w:r>
      <w:r>
        <w:rPr>
          <w:rFonts w:ascii="Arial" w:hAnsi="Arial" w:cs="Arial"/>
          <w:i/>
          <w:iCs/>
          <w:color w:val="222222"/>
          <w:sz w:val="20"/>
          <w:szCs w:val="20"/>
          <w:shd w:val="clear" w:color="auto" w:fill="FFFFFF"/>
        </w:rPr>
        <w:t>Fertility and sterility</w:t>
      </w:r>
      <w:r w:rsidR="00DA089C">
        <w:rPr>
          <w:rFonts w:ascii="Arial" w:hAnsi="Arial" w:cs="Arial"/>
          <w:color w:val="222222"/>
          <w:sz w:val="20"/>
          <w:szCs w:val="20"/>
          <w:shd w:val="clear" w:color="auto" w:fill="FFFFFF"/>
        </w:rPr>
        <w:t> 93.2 (2018</w:t>
      </w:r>
      <w:r>
        <w:rPr>
          <w:rFonts w:ascii="Arial" w:hAnsi="Arial" w:cs="Arial"/>
          <w:color w:val="222222"/>
          <w:sz w:val="20"/>
          <w:szCs w:val="20"/>
          <w:shd w:val="clear" w:color="auto" w:fill="FFFFFF"/>
        </w:rPr>
        <w:t>): 626-635.</w:t>
      </w:r>
    </w:p>
    <w:p w:rsidR="00DA089C" w:rsidRPr="006D27F8" w:rsidP="006D27F8">
      <w:pPr>
        <w:spacing w:line="240" w:lineRule="auto"/>
        <w:jc w:val="cente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2B"/>
    <w:rsid w:val="00057B2E"/>
    <w:rsid w:val="0006022B"/>
    <w:rsid w:val="00060E79"/>
    <w:rsid w:val="000A207B"/>
    <w:rsid w:val="00144957"/>
    <w:rsid w:val="00145038"/>
    <w:rsid w:val="00156BBC"/>
    <w:rsid w:val="00182FA9"/>
    <w:rsid w:val="00184305"/>
    <w:rsid w:val="001A1CEC"/>
    <w:rsid w:val="001D1203"/>
    <w:rsid w:val="001E58AD"/>
    <w:rsid w:val="002032D2"/>
    <w:rsid w:val="00215641"/>
    <w:rsid w:val="00216E63"/>
    <w:rsid w:val="002466FF"/>
    <w:rsid w:val="00246DB5"/>
    <w:rsid w:val="00291645"/>
    <w:rsid w:val="002B6438"/>
    <w:rsid w:val="002D27B2"/>
    <w:rsid w:val="00352336"/>
    <w:rsid w:val="003916B7"/>
    <w:rsid w:val="00400E84"/>
    <w:rsid w:val="00454A45"/>
    <w:rsid w:val="00483737"/>
    <w:rsid w:val="00486BEF"/>
    <w:rsid w:val="005205ED"/>
    <w:rsid w:val="005270CD"/>
    <w:rsid w:val="0053223A"/>
    <w:rsid w:val="005616DD"/>
    <w:rsid w:val="00563A68"/>
    <w:rsid w:val="00591317"/>
    <w:rsid w:val="005D7A27"/>
    <w:rsid w:val="006A5F83"/>
    <w:rsid w:val="006D27F8"/>
    <w:rsid w:val="006E380A"/>
    <w:rsid w:val="006F0C9A"/>
    <w:rsid w:val="00700957"/>
    <w:rsid w:val="00717BC8"/>
    <w:rsid w:val="0072352E"/>
    <w:rsid w:val="0077200A"/>
    <w:rsid w:val="007C09B8"/>
    <w:rsid w:val="007C56F4"/>
    <w:rsid w:val="00826B71"/>
    <w:rsid w:val="00874DC3"/>
    <w:rsid w:val="008C101B"/>
    <w:rsid w:val="00911CAB"/>
    <w:rsid w:val="00990C6F"/>
    <w:rsid w:val="009A720A"/>
    <w:rsid w:val="00A47443"/>
    <w:rsid w:val="00A81FE0"/>
    <w:rsid w:val="00AB69C2"/>
    <w:rsid w:val="00B0127A"/>
    <w:rsid w:val="00B05FB4"/>
    <w:rsid w:val="00B27516"/>
    <w:rsid w:val="00B3087F"/>
    <w:rsid w:val="00B71D59"/>
    <w:rsid w:val="00B94D7D"/>
    <w:rsid w:val="00BC1049"/>
    <w:rsid w:val="00C53E51"/>
    <w:rsid w:val="00C647CF"/>
    <w:rsid w:val="00C83721"/>
    <w:rsid w:val="00D05728"/>
    <w:rsid w:val="00D167A7"/>
    <w:rsid w:val="00D261F3"/>
    <w:rsid w:val="00D505F6"/>
    <w:rsid w:val="00D92C3A"/>
    <w:rsid w:val="00DA089C"/>
    <w:rsid w:val="00DA104E"/>
    <w:rsid w:val="00E01919"/>
    <w:rsid w:val="00E03667"/>
    <w:rsid w:val="00E34013"/>
    <w:rsid w:val="00E80D3B"/>
    <w:rsid w:val="00EE4CC0"/>
    <w:rsid w:val="00EF4B2D"/>
    <w:rsid w:val="00F87022"/>
    <w:rsid w:val="00F90D2C"/>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B3C1A"/>
  <w15:chartTrackingRefBased/>
  <w15:docId w15:val="{B4208CC5-0E82-4FED-928D-9ABE1D9F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F583019-CEF3-4C4F-972F-9C9D2B19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76</cp:revision>
  <dcterms:created xsi:type="dcterms:W3CDTF">2021-05-08T02:53:00Z</dcterms:created>
  <dcterms:modified xsi:type="dcterms:W3CDTF">2021-05-08T04:50:00Z</dcterms:modified>
</cp:coreProperties>
</file>